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67" w:rsidRDefault="00D64167" w:rsidP="00CD7BFD">
      <w:pPr>
        <w:spacing w:after="120" w:line="240" w:lineRule="auto"/>
        <w:ind w:right="1394"/>
        <w:rPr>
          <w:rFonts w:ascii="Arial" w:hAnsi="Arial" w:cs="Arial"/>
          <w:b/>
        </w:rPr>
      </w:pPr>
    </w:p>
    <w:p w:rsidR="00D83183" w:rsidRDefault="00D83183" w:rsidP="00CD7BFD">
      <w:pPr>
        <w:spacing w:after="120" w:line="240" w:lineRule="auto"/>
        <w:ind w:right="1394"/>
        <w:rPr>
          <w:rFonts w:ascii="Arial" w:hAnsi="Arial" w:cs="Arial"/>
          <w:b/>
        </w:rPr>
      </w:pPr>
    </w:p>
    <w:p w:rsidR="00CD7BFD" w:rsidRPr="00D83183" w:rsidRDefault="00B14A62" w:rsidP="00CD7BFD">
      <w:pPr>
        <w:spacing w:after="120" w:line="240" w:lineRule="auto"/>
        <w:ind w:left="993" w:right="1394"/>
        <w:jc w:val="center"/>
        <w:rPr>
          <w:rFonts w:ascii="Arial" w:hAnsi="Arial" w:cs="Arial"/>
          <w:b/>
          <w:sz w:val="32"/>
        </w:rPr>
      </w:pPr>
      <w:r w:rsidRPr="00D83183">
        <w:rPr>
          <w:rFonts w:ascii="Arial" w:hAnsi="Arial" w:cs="Arial"/>
          <w:b/>
          <w:sz w:val="32"/>
        </w:rPr>
        <w:t>TABELAS DE REMUNERAÇÃO DOS EMPREGADOS PÚBLICOS DO CAU/MT</w:t>
      </w:r>
    </w:p>
    <w:p w:rsidR="00D83183" w:rsidRDefault="00D83183" w:rsidP="00CD7BFD">
      <w:pPr>
        <w:spacing w:after="120" w:line="240" w:lineRule="auto"/>
        <w:ind w:right="1394"/>
        <w:rPr>
          <w:rFonts w:ascii="Arial" w:hAnsi="Arial" w:cs="Arial"/>
          <w:b/>
        </w:rPr>
      </w:pPr>
    </w:p>
    <w:p w:rsidR="00D83183" w:rsidRDefault="00D83183" w:rsidP="00CD7BFD">
      <w:pPr>
        <w:spacing w:after="120" w:line="240" w:lineRule="auto"/>
        <w:ind w:right="1394"/>
        <w:rPr>
          <w:rFonts w:ascii="Arial" w:hAnsi="Arial" w:cs="Arial"/>
          <w:b/>
        </w:rPr>
      </w:pPr>
    </w:p>
    <w:p w:rsidR="00D83183" w:rsidRDefault="00D83183" w:rsidP="00CD7BFD">
      <w:pPr>
        <w:spacing w:after="120" w:line="240" w:lineRule="auto"/>
        <w:ind w:right="1394"/>
        <w:rPr>
          <w:rFonts w:ascii="Arial" w:hAnsi="Arial" w:cs="Arial"/>
          <w:b/>
        </w:rPr>
      </w:pPr>
    </w:p>
    <w:p w:rsidR="00871CEB" w:rsidRPr="00CD7BFD" w:rsidRDefault="00CD7BFD" w:rsidP="009F0C27">
      <w:pPr>
        <w:spacing w:after="120" w:line="240" w:lineRule="auto"/>
        <w:ind w:left="709" w:right="827"/>
        <w:jc w:val="both"/>
        <w:rPr>
          <w:rFonts w:ascii="Arial" w:hAnsi="Arial" w:cs="Arial"/>
          <w:b/>
        </w:rPr>
      </w:pPr>
      <w:r w:rsidRPr="00CD7BFD">
        <w:rPr>
          <w:rFonts w:ascii="Arial" w:hAnsi="Arial" w:cs="Arial"/>
          <w:b/>
        </w:rPr>
        <w:t>Tabela 1:</w:t>
      </w:r>
      <w:r>
        <w:rPr>
          <w:rFonts w:ascii="Arial" w:hAnsi="Arial" w:cs="Arial"/>
        </w:rPr>
        <w:t xml:space="preserve"> Tabela </w:t>
      </w:r>
      <w:r w:rsidR="009F0C27">
        <w:rPr>
          <w:rFonts w:ascii="Arial" w:hAnsi="Arial" w:cs="Arial"/>
        </w:rPr>
        <w:t>de r</w:t>
      </w:r>
      <w:r w:rsidR="00B14A62" w:rsidRPr="00B14A62">
        <w:rPr>
          <w:rFonts w:ascii="Arial" w:hAnsi="Arial" w:cs="Arial"/>
        </w:rPr>
        <w:t>emuneração do</w:t>
      </w:r>
      <w:r w:rsidR="009F0C27">
        <w:rPr>
          <w:rFonts w:ascii="Arial" w:hAnsi="Arial" w:cs="Arial"/>
        </w:rPr>
        <w:t xml:space="preserve">s </w:t>
      </w:r>
      <w:r w:rsidR="00D83183">
        <w:rPr>
          <w:rFonts w:ascii="Arial" w:hAnsi="Arial" w:cs="Arial"/>
        </w:rPr>
        <w:t>e</w:t>
      </w:r>
      <w:r w:rsidR="009F0C27">
        <w:rPr>
          <w:rFonts w:ascii="Arial" w:hAnsi="Arial" w:cs="Arial"/>
        </w:rPr>
        <w:t>mpregados efetivos do CAU/MT – Empregos efetivos de nível superior.</w:t>
      </w:r>
    </w:p>
    <w:tbl>
      <w:tblPr>
        <w:tblStyle w:val="Tabelacomgrade"/>
        <w:tblpPr w:leftFromText="141" w:rightFromText="141" w:vertAnchor="text" w:horzAnchor="margin" w:tblpXSpec="center" w:tblpY="118"/>
        <w:tblW w:w="9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12"/>
        <w:gridCol w:w="4194"/>
        <w:gridCol w:w="9"/>
      </w:tblGrid>
      <w:tr w:rsidR="009F0C27" w:rsidRPr="00D858E7" w:rsidTr="00947CBD">
        <w:trPr>
          <w:trHeight w:val="285"/>
        </w:trPr>
        <w:tc>
          <w:tcPr>
            <w:tcW w:w="4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9F0C27" w:rsidRPr="00CD7BFD" w:rsidRDefault="009F0C27" w:rsidP="009F0C27">
            <w:pPr>
              <w:spacing w:after="120"/>
              <w:rPr>
                <w:rFonts w:ascii="Arial" w:hAnsi="Arial" w:cs="Arial"/>
                <w:b/>
                <w:color w:val="FFFFFF" w:themeColor="background1"/>
              </w:rPr>
            </w:pPr>
            <w:r w:rsidRPr="00CD7BFD">
              <w:rPr>
                <w:rFonts w:ascii="Arial" w:hAnsi="Arial" w:cs="Arial"/>
                <w:b/>
                <w:color w:val="FFFFFF" w:themeColor="background1"/>
              </w:rPr>
              <w:t>Designação de empregos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9F0C27" w:rsidRPr="00CD7BFD" w:rsidRDefault="009F0C27" w:rsidP="009F0C27">
            <w:pPr>
              <w:spacing w:after="120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D7BFD">
              <w:rPr>
                <w:rFonts w:ascii="Arial" w:hAnsi="Arial" w:cs="Arial"/>
                <w:b/>
                <w:color w:val="FFFFFF" w:themeColor="background1"/>
              </w:rPr>
              <w:t>Remuneração Individual (R$)</w:t>
            </w:r>
          </w:p>
        </w:tc>
      </w:tr>
      <w:tr w:rsidR="009F0C27" w:rsidRPr="00D858E7" w:rsidTr="004D052D">
        <w:trPr>
          <w:gridAfter w:val="1"/>
          <w:wAfter w:w="9" w:type="dxa"/>
          <w:trHeight w:val="371"/>
        </w:trPr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</w:tcPr>
          <w:p w:rsidR="009F0C27" w:rsidRPr="00D858E7" w:rsidRDefault="009F0C27" w:rsidP="009F0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Advogad</w:t>
            </w:r>
            <w:r w:rsidR="00947CBD">
              <w:rPr>
                <w:rFonts w:ascii="Arial" w:hAnsi="Arial" w:cs="Arial"/>
              </w:rPr>
              <w:t>o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0C27" w:rsidRPr="00D858E7" w:rsidRDefault="009F0C27" w:rsidP="005E368B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4.</w:t>
            </w:r>
            <w:r w:rsidR="005E368B">
              <w:rPr>
                <w:rFonts w:ascii="Arial" w:hAnsi="Arial" w:cs="Arial"/>
              </w:rPr>
              <w:t>901,23</w:t>
            </w:r>
          </w:p>
        </w:tc>
      </w:tr>
      <w:tr w:rsidR="00947CBD" w:rsidRPr="00D858E7" w:rsidTr="004D052D">
        <w:trPr>
          <w:gridAfter w:val="1"/>
          <w:wAfter w:w="9" w:type="dxa"/>
          <w:trHeight w:val="371"/>
        </w:trPr>
        <w:tc>
          <w:tcPr>
            <w:tcW w:w="4644" w:type="dxa"/>
            <w:tcBorders>
              <w:right w:val="single" w:sz="4" w:space="0" w:color="auto"/>
            </w:tcBorders>
          </w:tcPr>
          <w:p w:rsidR="00947CBD" w:rsidRPr="00D858E7" w:rsidRDefault="00947CBD" w:rsidP="00947CBD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Agente de Fiscalização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</w:tcPr>
          <w:p w:rsidR="00947CBD" w:rsidRPr="00D858E7" w:rsidRDefault="00947CBD" w:rsidP="004B26E3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 w:rsidR="004B26E3">
              <w:rPr>
                <w:rFonts w:ascii="Arial" w:hAnsi="Arial" w:cs="Arial"/>
              </w:rPr>
              <w:t>6,083,13</w:t>
            </w:r>
          </w:p>
        </w:tc>
      </w:tr>
      <w:tr w:rsidR="009F0C27" w:rsidRPr="00D858E7" w:rsidTr="004D052D">
        <w:trPr>
          <w:gridAfter w:val="1"/>
          <w:wAfter w:w="9" w:type="dxa"/>
          <w:trHeight w:val="397"/>
        </w:trPr>
        <w:tc>
          <w:tcPr>
            <w:tcW w:w="4644" w:type="dxa"/>
            <w:tcBorders>
              <w:right w:val="single" w:sz="4" w:space="0" w:color="auto"/>
            </w:tcBorders>
          </w:tcPr>
          <w:p w:rsidR="009F0C27" w:rsidRPr="00D858E7" w:rsidRDefault="009F0C27" w:rsidP="009F0C27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Analista de Comunicação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</w:tcPr>
          <w:p w:rsidR="009F0C27" w:rsidRPr="00D858E7" w:rsidRDefault="009F0C27" w:rsidP="004B26E3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4.</w:t>
            </w:r>
            <w:r w:rsidR="004B26E3">
              <w:rPr>
                <w:rFonts w:ascii="Arial" w:hAnsi="Arial" w:cs="Arial"/>
              </w:rPr>
              <w:t>901,23</w:t>
            </w:r>
          </w:p>
        </w:tc>
      </w:tr>
      <w:tr w:rsidR="005E368B" w:rsidRPr="00D858E7" w:rsidTr="004D052D">
        <w:trPr>
          <w:gridAfter w:val="1"/>
          <w:wAfter w:w="9" w:type="dxa"/>
          <w:trHeight w:val="397"/>
        </w:trPr>
        <w:tc>
          <w:tcPr>
            <w:tcW w:w="4644" w:type="dxa"/>
            <w:tcBorders>
              <w:right w:val="single" w:sz="4" w:space="0" w:color="auto"/>
            </w:tcBorders>
          </w:tcPr>
          <w:p w:rsidR="005E368B" w:rsidRPr="00D858E7" w:rsidRDefault="005E368B" w:rsidP="005E368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Coordenador</w:t>
            </w:r>
            <w:r>
              <w:rPr>
                <w:rFonts w:ascii="Arial" w:hAnsi="Arial" w:cs="Arial"/>
              </w:rPr>
              <w:t xml:space="preserve"> Administrativo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</w:tcPr>
          <w:p w:rsidR="005E368B" w:rsidRPr="00D858E7" w:rsidRDefault="005E368B" w:rsidP="005E368B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4.901,23</w:t>
            </w:r>
          </w:p>
        </w:tc>
      </w:tr>
      <w:tr w:rsidR="00947CBD" w:rsidRPr="00D858E7" w:rsidTr="004B26E3">
        <w:trPr>
          <w:gridAfter w:val="1"/>
          <w:wAfter w:w="9" w:type="dxa"/>
          <w:trHeight w:val="80"/>
        </w:trPr>
        <w:tc>
          <w:tcPr>
            <w:tcW w:w="4644" w:type="dxa"/>
            <w:tcBorders>
              <w:bottom w:val="single" w:sz="4" w:space="0" w:color="auto"/>
              <w:right w:val="single" w:sz="4" w:space="0" w:color="auto"/>
            </w:tcBorders>
          </w:tcPr>
          <w:p w:rsidR="00947CBD" w:rsidRPr="00D858E7" w:rsidRDefault="00947CBD" w:rsidP="009F0C27">
            <w:pPr>
              <w:rPr>
                <w:rFonts w:ascii="Arial" w:hAnsi="Arial" w:cs="Arial"/>
              </w:rPr>
            </w:pPr>
          </w:p>
        </w:tc>
        <w:tc>
          <w:tcPr>
            <w:tcW w:w="44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47CBD" w:rsidRPr="00D858E7" w:rsidRDefault="00947CBD" w:rsidP="009F0C27">
            <w:pPr>
              <w:jc w:val="right"/>
              <w:rPr>
                <w:rFonts w:ascii="Arial" w:hAnsi="Arial" w:cs="Arial"/>
              </w:rPr>
            </w:pPr>
          </w:p>
        </w:tc>
      </w:tr>
    </w:tbl>
    <w:p w:rsidR="00D858E7" w:rsidRPr="00D858E7" w:rsidRDefault="00D858E7" w:rsidP="00871CEB">
      <w:pPr>
        <w:spacing w:after="120" w:line="240" w:lineRule="auto"/>
        <w:jc w:val="center"/>
        <w:rPr>
          <w:rFonts w:ascii="Arial" w:hAnsi="Arial" w:cs="Arial"/>
        </w:rPr>
      </w:pPr>
    </w:p>
    <w:p w:rsidR="00871CEB" w:rsidRPr="00D858E7" w:rsidRDefault="00871CEB" w:rsidP="00E8676B">
      <w:pPr>
        <w:spacing w:after="0" w:line="240" w:lineRule="auto"/>
        <w:jc w:val="center"/>
        <w:rPr>
          <w:rFonts w:ascii="Arial" w:hAnsi="Arial" w:cs="Arial"/>
        </w:rPr>
      </w:pPr>
    </w:p>
    <w:p w:rsidR="00E8676B" w:rsidRPr="00D858E7" w:rsidRDefault="00E8676B" w:rsidP="00871CEB">
      <w:pPr>
        <w:spacing w:after="120" w:line="240" w:lineRule="auto"/>
        <w:jc w:val="center"/>
        <w:rPr>
          <w:rFonts w:ascii="Arial" w:hAnsi="Arial" w:cs="Arial"/>
        </w:rPr>
      </w:pPr>
    </w:p>
    <w:p w:rsidR="00CD7BFD" w:rsidRDefault="00CD7BFD" w:rsidP="00871CEB">
      <w:pPr>
        <w:spacing w:after="120" w:line="240" w:lineRule="auto"/>
        <w:jc w:val="center"/>
        <w:rPr>
          <w:rFonts w:ascii="Arial" w:hAnsi="Arial" w:cs="Arial"/>
          <w:b/>
        </w:rPr>
      </w:pPr>
    </w:p>
    <w:p w:rsidR="00CD7BFD" w:rsidRDefault="00CD7BFD" w:rsidP="00871CEB">
      <w:pPr>
        <w:spacing w:after="120" w:line="240" w:lineRule="auto"/>
        <w:jc w:val="center"/>
        <w:rPr>
          <w:rFonts w:ascii="Arial" w:hAnsi="Arial" w:cs="Arial"/>
          <w:b/>
        </w:rPr>
      </w:pPr>
    </w:p>
    <w:p w:rsidR="00CD7BFD" w:rsidRDefault="00CD7BFD" w:rsidP="00871CEB">
      <w:pPr>
        <w:spacing w:after="120" w:line="240" w:lineRule="auto"/>
        <w:jc w:val="center"/>
        <w:rPr>
          <w:rFonts w:ascii="Arial" w:hAnsi="Arial" w:cs="Arial"/>
          <w:b/>
        </w:rPr>
      </w:pPr>
    </w:p>
    <w:p w:rsidR="00CD7BFD" w:rsidRDefault="005E368B" w:rsidP="00871CEB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D7BFD" w:rsidRDefault="00CD7BFD" w:rsidP="00871CEB">
      <w:pPr>
        <w:spacing w:after="120" w:line="240" w:lineRule="auto"/>
        <w:jc w:val="center"/>
        <w:rPr>
          <w:rFonts w:ascii="Arial" w:hAnsi="Arial" w:cs="Arial"/>
          <w:b/>
        </w:rPr>
      </w:pPr>
    </w:p>
    <w:p w:rsidR="00D83183" w:rsidRDefault="00D83183" w:rsidP="009F0C27">
      <w:pPr>
        <w:spacing w:after="120" w:line="240" w:lineRule="auto"/>
        <w:ind w:left="851" w:right="1252"/>
        <w:jc w:val="both"/>
        <w:rPr>
          <w:rFonts w:ascii="Arial" w:hAnsi="Arial" w:cs="Arial"/>
          <w:b/>
        </w:rPr>
      </w:pPr>
    </w:p>
    <w:p w:rsidR="00D83183" w:rsidRDefault="00D83183" w:rsidP="009F0C27">
      <w:pPr>
        <w:spacing w:after="120" w:line="240" w:lineRule="auto"/>
        <w:ind w:left="851" w:right="1252"/>
        <w:jc w:val="both"/>
        <w:rPr>
          <w:rFonts w:ascii="Arial" w:hAnsi="Arial" w:cs="Arial"/>
          <w:b/>
        </w:rPr>
      </w:pPr>
    </w:p>
    <w:p w:rsidR="00D83183" w:rsidRDefault="00D83183" w:rsidP="009F0C27">
      <w:pPr>
        <w:spacing w:after="120" w:line="240" w:lineRule="auto"/>
        <w:ind w:left="851" w:right="1252"/>
        <w:jc w:val="both"/>
        <w:rPr>
          <w:rFonts w:ascii="Arial" w:hAnsi="Arial" w:cs="Arial"/>
          <w:b/>
        </w:rPr>
      </w:pPr>
    </w:p>
    <w:p w:rsidR="009F0C27" w:rsidRDefault="00E534DC" w:rsidP="00E534DC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  <w:r w:rsidRPr="00CD7BFD">
        <w:rPr>
          <w:rFonts w:ascii="Arial" w:hAnsi="Arial" w:cs="Arial"/>
          <w:b/>
        </w:rPr>
        <w:t xml:space="preserve"> </w:t>
      </w:r>
      <w:r w:rsidR="009F0C27" w:rsidRPr="00CD7BFD">
        <w:rPr>
          <w:rFonts w:ascii="Arial" w:hAnsi="Arial" w:cs="Arial"/>
          <w:b/>
        </w:rPr>
        <w:t xml:space="preserve">Tabela </w:t>
      </w:r>
      <w:r w:rsidR="009F0C27">
        <w:rPr>
          <w:rFonts w:ascii="Arial" w:hAnsi="Arial" w:cs="Arial"/>
          <w:b/>
        </w:rPr>
        <w:t>2</w:t>
      </w:r>
      <w:r w:rsidR="009F0C27" w:rsidRPr="00CD7BFD">
        <w:rPr>
          <w:rFonts w:ascii="Arial" w:hAnsi="Arial" w:cs="Arial"/>
          <w:b/>
        </w:rPr>
        <w:t>:</w:t>
      </w:r>
      <w:r w:rsidR="009F0C27">
        <w:rPr>
          <w:rFonts w:ascii="Arial" w:hAnsi="Arial" w:cs="Arial"/>
        </w:rPr>
        <w:t xml:space="preserve"> Tabela de r</w:t>
      </w:r>
      <w:r w:rsidR="009F0C27" w:rsidRPr="00B14A62">
        <w:rPr>
          <w:rFonts w:ascii="Arial" w:hAnsi="Arial" w:cs="Arial"/>
        </w:rPr>
        <w:t>emuneração do</w:t>
      </w:r>
      <w:r w:rsidR="009F0C27">
        <w:rPr>
          <w:rFonts w:ascii="Arial" w:hAnsi="Arial" w:cs="Arial"/>
        </w:rPr>
        <w:t xml:space="preserve">s </w:t>
      </w:r>
      <w:r w:rsidR="00D83183">
        <w:rPr>
          <w:rFonts w:ascii="Arial" w:hAnsi="Arial" w:cs="Arial"/>
        </w:rPr>
        <w:t>e</w:t>
      </w:r>
      <w:r w:rsidR="009F0C27">
        <w:rPr>
          <w:rFonts w:ascii="Arial" w:hAnsi="Arial" w:cs="Arial"/>
        </w:rPr>
        <w:t>mpregados efetivos do CAU/MT – Empregos efetivos de nível médio.</w:t>
      </w:r>
    </w:p>
    <w:tbl>
      <w:tblPr>
        <w:tblStyle w:val="Tabelacomgrade"/>
        <w:tblpPr w:leftFromText="141" w:rightFromText="141" w:vertAnchor="text" w:horzAnchor="margin" w:tblpXSpec="center" w:tblpY="99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E52803" w:rsidRPr="00D858E7" w:rsidTr="00766697">
        <w:trPr>
          <w:trHeight w:val="278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E52803" w:rsidRPr="00CD7BFD" w:rsidRDefault="00E52803" w:rsidP="00E52803">
            <w:pPr>
              <w:spacing w:after="120"/>
              <w:rPr>
                <w:rFonts w:ascii="Arial" w:hAnsi="Arial" w:cs="Arial"/>
                <w:b/>
                <w:color w:val="FFFFFF" w:themeColor="background1"/>
              </w:rPr>
            </w:pPr>
            <w:r w:rsidRPr="00CD7BFD">
              <w:rPr>
                <w:rFonts w:ascii="Arial" w:hAnsi="Arial" w:cs="Arial"/>
                <w:b/>
                <w:color w:val="FFFFFF" w:themeColor="background1"/>
              </w:rPr>
              <w:t>Designação dos empregos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E52803" w:rsidRPr="00CD7BFD" w:rsidRDefault="00E52803" w:rsidP="00E52803">
            <w:pPr>
              <w:spacing w:after="120"/>
              <w:ind w:left="142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D7BFD">
              <w:rPr>
                <w:rFonts w:ascii="Arial" w:hAnsi="Arial" w:cs="Arial"/>
                <w:b/>
                <w:color w:val="FFFFFF" w:themeColor="background1"/>
              </w:rPr>
              <w:t>Remuneração Individual (R$)</w:t>
            </w:r>
          </w:p>
        </w:tc>
      </w:tr>
      <w:tr w:rsidR="00E52803" w:rsidRPr="00D858E7" w:rsidTr="00766697">
        <w:trPr>
          <w:trHeight w:val="367"/>
        </w:trPr>
        <w:tc>
          <w:tcPr>
            <w:tcW w:w="4644" w:type="dxa"/>
            <w:tcBorders>
              <w:right w:val="single" w:sz="4" w:space="0" w:color="auto"/>
            </w:tcBorders>
          </w:tcPr>
          <w:p w:rsidR="00E52803" w:rsidRDefault="00947CBD" w:rsidP="00E52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Assistente de Atendimento</w:t>
            </w:r>
          </w:p>
          <w:p w:rsidR="005A67AE" w:rsidRPr="00D858E7" w:rsidRDefault="005A67AE" w:rsidP="00E5280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52803" w:rsidRPr="00D858E7" w:rsidRDefault="004334BA" w:rsidP="00E52803">
            <w:pPr>
              <w:ind w:left="142"/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2.087,52</w:t>
            </w:r>
          </w:p>
        </w:tc>
      </w:tr>
      <w:tr w:rsidR="00E52803" w:rsidRPr="00D858E7" w:rsidTr="00766697">
        <w:trPr>
          <w:trHeight w:val="367"/>
        </w:trPr>
        <w:tc>
          <w:tcPr>
            <w:tcW w:w="4644" w:type="dxa"/>
            <w:tcBorders>
              <w:bottom w:val="single" w:sz="4" w:space="0" w:color="auto"/>
              <w:right w:val="single" w:sz="4" w:space="0" w:color="auto"/>
            </w:tcBorders>
          </w:tcPr>
          <w:p w:rsidR="00E52803" w:rsidRPr="00D858E7" w:rsidRDefault="005A67AE" w:rsidP="00E52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Assistente Técnico Contábil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E52803" w:rsidRPr="00D858E7" w:rsidRDefault="00B42590" w:rsidP="002913A3">
            <w:pPr>
              <w:ind w:lef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</w:t>
            </w:r>
            <w:bookmarkStart w:id="0" w:name="_GoBack"/>
            <w:bookmarkEnd w:id="0"/>
            <w:r w:rsidR="00E52803" w:rsidRPr="00D42040">
              <w:rPr>
                <w:rFonts w:ascii="Arial" w:hAnsi="Arial" w:cs="Arial"/>
              </w:rPr>
              <w:t xml:space="preserve">R$ </w:t>
            </w:r>
            <w:r w:rsidR="00105775">
              <w:rPr>
                <w:rFonts w:ascii="Arial" w:hAnsi="Arial" w:cs="Arial"/>
              </w:rPr>
              <w:t>2.087,52</w:t>
            </w:r>
          </w:p>
        </w:tc>
      </w:tr>
    </w:tbl>
    <w:p w:rsidR="00CD7BFD" w:rsidRDefault="00CD7BFD" w:rsidP="00871CEB">
      <w:pPr>
        <w:spacing w:after="120" w:line="240" w:lineRule="auto"/>
        <w:jc w:val="center"/>
        <w:rPr>
          <w:rFonts w:ascii="Arial" w:hAnsi="Arial" w:cs="Arial"/>
          <w:b/>
        </w:rPr>
      </w:pPr>
    </w:p>
    <w:p w:rsidR="00D858E7" w:rsidRPr="00D858E7" w:rsidRDefault="00D858E7" w:rsidP="00871CEB">
      <w:pPr>
        <w:spacing w:after="120" w:line="240" w:lineRule="auto"/>
        <w:jc w:val="center"/>
        <w:rPr>
          <w:rFonts w:ascii="Arial" w:hAnsi="Arial" w:cs="Arial"/>
          <w:b/>
        </w:rPr>
      </w:pPr>
    </w:p>
    <w:p w:rsidR="00871CEB" w:rsidRPr="00D858E7" w:rsidRDefault="00871CEB" w:rsidP="00E8676B">
      <w:pPr>
        <w:spacing w:after="0" w:line="240" w:lineRule="auto"/>
        <w:jc w:val="center"/>
        <w:rPr>
          <w:rFonts w:ascii="Arial" w:hAnsi="Arial" w:cs="Arial"/>
        </w:rPr>
      </w:pPr>
    </w:p>
    <w:p w:rsidR="00E8676B" w:rsidRPr="00D858E7" w:rsidRDefault="00E8676B" w:rsidP="00E8676B">
      <w:pPr>
        <w:spacing w:after="0" w:line="240" w:lineRule="auto"/>
        <w:jc w:val="center"/>
        <w:rPr>
          <w:rFonts w:ascii="Arial" w:hAnsi="Arial" w:cs="Arial"/>
        </w:rPr>
      </w:pPr>
    </w:p>
    <w:p w:rsidR="00E534DC" w:rsidRDefault="00E534DC" w:rsidP="00732477">
      <w:pPr>
        <w:spacing w:after="120" w:line="240" w:lineRule="auto"/>
        <w:jc w:val="center"/>
        <w:rPr>
          <w:rFonts w:ascii="Arial" w:hAnsi="Arial" w:cs="Arial"/>
          <w:b/>
        </w:rPr>
      </w:pPr>
    </w:p>
    <w:p w:rsidR="00D83183" w:rsidRDefault="00D83183" w:rsidP="00CC2772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</w:p>
    <w:p w:rsidR="00D83183" w:rsidRDefault="00D83183" w:rsidP="00CC2772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</w:p>
    <w:p w:rsidR="00D83183" w:rsidRDefault="00D83183" w:rsidP="00CC2772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</w:p>
    <w:p w:rsidR="00D83183" w:rsidRDefault="00D83183" w:rsidP="00CC2772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</w:p>
    <w:p w:rsidR="00732477" w:rsidRDefault="00CC2772" w:rsidP="00CC2772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  <w:r w:rsidRPr="00CD7BFD">
        <w:rPr>
          <w:rFonts w:ascii="Arial" w:hAnsi="Arial" w:cs="Arial"/>
          <w:b/>
        </w:rPr>
        <w:t xml:space="preserve">Tabela </w:t>
      </w:r>
      <w:r>
        <w:rPr>
          <w:rFonts w:ascii="Arial" w:hAnsi="Arial" w:cs="Arial"/>
          <w:b/>
        </w:rPr>
        <w:t>3</w:t>
      </w:r>
      <w:r w:rsidRPr="00CD7BFD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Tabela de r</w:t>
      </w:r>
      <w:r w:rsidRPr="00B14A62">
        <w:rPr>
          <w:rFonts w:ascii="Arial" w:hAnsi="Arial" w:cs="Arial"/>
        </w:rPr>
        <w:t>emuneração do</w:t>
      </w:r>
      <w:r>
        <w:rPr>
          <w:rFonts w:ascii="Arial" w:hAnsi="Arial" w:cs="Arial"/>
        </w:rPr>
        <w:t xml:space="preserve">s </w:t>
      </w:r>
      <w:r w:rsidR="00D8318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mpregados </w:t>
      </w:r>
      <w:r w:rsidR="00E52803">
        <w:rPr>
          <w:rFonts w:ascii="Arial" w:hAnsi="Arial" w:cs="Arial"/>
        </w:rPr>
        <w:t>de livre provimento</w:t>
      </w:r>
      <w:r>
        <w:rPr>
          <w:rFonts w:ascii="Arial" w:hAnsi="Arial" w:cs="Arial"/>
        </w:rPr>
        <w:t xml:space="preserve"> do CAU/MT – Empregos de livre provimento de nível superior.</w:t>
      </w:r>
    </w:p>
    <w:tbl>
      <w:tblPr>
        <w:tblStyle w:val="Tabelacomgrade"/>
        <w:tblpPr w:leftFromText="141" w:rightFromText="141" w:vertAnchor="text" w:horzAnchor="margin" w:tblpXSpec="center" w:tblpY="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60"/>
      </w:tblGrid>
      <w:tr w:rsidR="00E52803" w:rsidRPr="00D858E7" w:rsidTr="00766697">
        <w:trPr>
          <w:trHeight w:val="14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E52803" w:rsidRPr="00CD7BFD" w:rsidRDefault="00E52803" w:rsidP="00E52803">
            <w:pPr>
              <w:spacing w:after="120"/>
              <w:rPr>
                <w:rFonts w:ascii="Arial" w:hAnsi="Arial" w:cs="Arial"/>
                <w:b/>
                <w:color w:val="FFFFFF" w:themeColor="background1"/>
              </w:rPr>
            </w:pPr>
            <w:r w:rsidRPr="00CD7BFD">
              <w:rPr>
                <w:rFonts w:ascii="Arial" w:hAnsi="Arial" w:cs="Arial"/>
                <w:b/>
                <w:color w:val="FFFFFF" w:themeColor="background1"/>
              </w:rPr>
              <w:t>Designação dos empregos</w:t>
            </w: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E52803" w:rsidRPr="00CD7BFD" w:rsidRDefault="00E52803" w:rsidP="00E52803">
            <w:pPr>
              <w:spacing w:after="120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D7BFD">
              <w:rPr>
                <w:rFonts w:ascii="Arial" w:hAnsi="Arial" w:cs="Arial"/>
                <w:b/>
                <w:color w:val="FFFFFF" w:themeColor="background1"/>
              </w:rPr>
              <w:t>Remuneração Individual (R$)</w:t>
            </w:r>
          </w:p>
        </w:tc>
      </w:tr>
      <w:tr w:rsidR="007B615F" w:rsidRPr="00D858E7" w:rsidTr="00766697">
        <w:trPr>
          <w:trHeight w:val="344"/>
        </w:trPr>
        <w:tc>
          <w:tcPr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7B615F" w:rsidRPr="00D858E7" w:rsidRDefault="007B615F" w:rsidP="007B6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Assessor </w:t>
            </w:r>
            <w:r w:rsidR="00D83183">
              <w:rPr>
                <w:rFonts w:ascii="Arial" w:hAnsi="Arial" w:cs="Arial"/>
              </w:rPr>
              <w:t>Especial de Comunicação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</w:tcBorders>
          </w:tcPr>
          <w:p w:rsidR="007B615F" w:rsidRPr="00D858E7" w:rsidRDefault="007B615F" w:rsidP="007B615F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D831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4334B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7B615F" w:rsidRPr="00D858E7" w:rsidTr="00766697">
        <w:trPr>
          <w:trHeight w:val="344"/>
        </w:trPr>
        <w:tc>
          <w:tcPr>
            <w:tcW w:w="4786" w:type="dxa"/>
            <w:tcBorders>
              <w:right w:val="single" w:sz="4" w:space="0" w:color="auto"/>
            </w:tcBorders>
          </w:tcPr>
          <w:p w:rsidR="007B615F" w:rsidRPr="00D858E7" w:rsidRDefault="007B615F" w:rsidP="007B6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Assessor </w:t>
            </w:r>
            <w:r w:rsidR="00D83183">
              <w:rPr>
                <w:rFonts w:ascii="Arial" w:hAnsi="Arial" w:cs="Arial"/>
              </w:rPr>
              <w:t>Jurídico</w:t>
            </w:r>
          </w:p>
        </w:tc>
        <w:tc>
          <w:tcPr>
            <w:tcW w:w="4460" w:type="dxa"/>
            <w:tcBorders>
              <w:left w:val="single" w:sz="4" w:space="0" w:color="auto"/>
            </w:tcBorders>
          </w:tcPr>
          <w:p w:rsidR="007B615F" w:rsidRPr="00D858E7" w:rsidRDefault="007B615F" w:rsidP="007B615F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D8318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D8318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E52803" w:rsidRPr="00D858E7" w:rsidTr="00766697">
        <w:trPr>
          <w:trHeight w:val="344"/>
        </w:trPr>
        <w:tc>
          <w:tcPr>
            <w:tcW w:w="4786" w:type="dxa"/>
            <w:tcBorders>
              <w:right w:val="single" w:sz="4" w:space="0" w:color="auto"/>
            </w:tcBorders>
          </w:tcPr>
          <w:p w:rsidR="00E52803" w:rsidRDefault="00E52803" w:rsidP="004B26E3">
            <w:pPr>
              <w:spacing w:line="360" w:lineRule="auto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Gerente Geral</w:t>
            </w:r>
          </w:p>
          <w:p w:rsidR="005A67AE" w:rsidRDefault="004B26E3" w:rsidP="005A67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Técnica</w:t>
            </w:r>
          </w:p>
          <w:p w:rsidR="005A67AE" w:rsidRPr="00D858E7" w:rsidRDefault="005A67AE" w:rsidP="005A67AE">
            <w:pPr>
              <w:spacing w:line="360" w:lineRule="auto"/>
              <w:rPr>
                <w:rFonts w:ascii="Arial" w:hAnsi="Arial" w:cs="Arial"/>
              </w:rPr>
            </w:pPr>
            <w:r w:rsidRPr="005A67AE">
              <w:rPr>
                <w:rFonts w:ascii="Arial" w:hAnsi="Arial" w:cs="Arial"/>
              </w:rPr>
              <w:lastRenderedPageBreak/>
              <w:t>Coordenador de processos financeiros e contábeis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i/>
                <w:sz w:val="20"/>
              </w:rPr>
              <w:t xml:space="preserve">                                                                         </w:t>
            </w:r>
          </w:p>
        </w:tc>
        <w:tc>
          <w:tcPr>
            <w:tcW w:w="4460" w:type="dxa"/>
            <w:tcBorders>
              <w:left w:val="single" w:sz="4" w:space="0" w:color="auto"/>
            </w:tcBorders>
          </w:tcPr>
          <w:p w:rsidR="004334BA" w:rsidRDefault="00E52803" w:rsidP="004334B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lastRenderedPageBreak/>
              <w:t xml:space="preserve">R$ </w:t>
            </w:r>
            <w:r>
              <w:rPr>
                <w:rFonts w:ascii="Arial" w:hAnsi="Arial" w:cs="Arial"/>
              </w:rPr>
              <w:t>7.</w:t>
            </w:r>
            <w:r w:rsidR="004334BA">
              <w:rPr>
                <w:rFonts w:ascii="Arial" w:hAnsi="Arial" w:cs="Arial"/>
              </w:rPr>
              <w:t>360,38</w:t>
            </w:r>
          </w:p>
          <w:p w:rsidR="004334BA" w:rsidRDefault="004334BA" w:rsidP="004334B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5A67AE">
              <w:rPr>
                <w:rFonts w:ascii="Arial" w:hAnsi="Arial" w:cs="Arial"/>
              </w:rPr>
              <w:t>4.901,23</w:t>
            </w:r>
          </w:p>
          <w:p w:rsidR="005A67AE" w:rsidRDefault="005A67AE" w:rsidP="004334BA">
            <w:pPr>
              <w:jc w:val="right"/>
              <w:rPr>
                <w:rFonts w:ascii="Arial" w:hAnsi="Arial" w:cs="Arial"/>
                <w:i/>
                <w:sz w:val="20"/>
              </w:rPr>
            </w:pPr>
          </w:p>
          <w:p w:rsidR="004334BA" w:rsidRPr="00D858E7" w:rsidRDefault="005A67AE" w:rsidP="004334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lastRenderedPageBreak/>
              <w:t>Gratificação de R$ 1.5</w:t>
            </w:r>
            <w:r w:rsidRPr="00766697">
              <w:rPr>
                <w:rFonts w:ascii="Arial" w:hAnsi="Arial" w:cs="Arial"/>
                <w:i/>
                <w:sz w:val="20"/>
              </w:rPr>
              <w:t>00,00</w:t>
            </w:r>
            <w:r w:rsidRPr="0076669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+ </w:t>
            </w:r>
            <w:r w:rsidRPr="00D42040">
              <w:rPr>
                <w:rFonts w:ascii="Arial" w:hAnsi="Arial" w:cs="Arial"/>
              </w:rPr>
              <w:t xml:space="preserve">R$ </w:t>
            </w:r>
            <w:r w:rsidR="00105775">
              <w:rPr>
                <w:rFonts w:ascii="Arial" w:hAnsi="Arial" w:cs="Arial"/>
              </w:rPr>
              <w:t>2.087,52</w:t>
            </w:r>
          </w:p>
        </w:tc>
      </w:tr>
      <w:tr w:rsidR="00E52803" w:rsidRPr="00D858E7" w:rsidTr="004334BA">
        <w:trPr>
          <w:trHeight w:val="80"/>
        </w:trPr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:rsidR="00E52803" w:rsidRPr="00D858E7" w:rsidRDefault="00E52803" w:rsidP="00E52803">
            <w:pPr>
              <w:rPr>
                <w:rFonts w:ascii="Arial" w:hAnsi="Arial" w:cs="Arial"/>
              </w:rPr>
            </w:pPr>
          </w:p>
        </w:tc>
        <w:tc>
          <w:tcPr>
            <w:tcW w:w="4460" w:type="dxa"/>
            <w:tcBorders>
              <w:left w:val="single" w:sz="4" w:space="0" w:color="auto"/>
              <w:bottom w:val="single" w:sz="4" w:space="0" w:color="auto"/>
            </w:tcBorders>
          </w:tcPr>
          <w:p w:rsidR="00E52803" w:rsidRPr="00D858E7" w:rsidRDefault="00E52803" w:rsidP="00E52803">
            <w:pPr>
              <w:jc w:val="right"/>
              <w:rPr>
                <w:rFonts w:ascii="Arial" w:hAnsi="Arial" w:cs="Arial"/>
              </w:rPr>
            </w:pPr>
          </w:p>
        </w:tc>
      </w:tr>
    </w:tbl>
    <w:p w:rsidR="00732477" w:rsidRPr="00D858E7" w:rsidRDefault="00732477" w:rsidP="00E8676B">
      <w:pPr>
        <w:spacing w:after="0" w:line="240" w:lineRule="auto"/>
        <w:jc w:val="center"/>
        <w:rPr>
          <w:rFonts w:ascii="Arial" w:hAnsi="Arial" w:cs="Arial"/>
        </w:rPr>
      </w:pPr>
    </w:p>
    <w:p w:rsidR="00E8676B" w:rsidRPr="00D858E7" w:rsidRDefault="00E8676B" w:rsidP="00732477">
      <w:pPr>
        <w:spacing w:after="120" w:line="240" w:lineRule="auto"/>
        <w:jc w:val="center"/>
        <w:rPr>
          <w:rFonts w:ascii="Arial" w:hAnsi="Arial" w:cs="Arial"/>
        </w:rPr>
      </w:pPr>
    </w:p>
    <w:p w:rsidR="00E52803" w:rsidRDefault="00E52803" w:rsidP="00732477">
      <w:pPr>
        <w:spacing w:after="120" w:line="240" w:lineRule="auto"/>
        <w:jc w:val="center"/>
        <w:rPr>
          <w:rFonts w:ascii="Arial" w:hAnsi="Arial" w:cs="Arial"/>
          <w:b/>
        </w:rPr>
      </w:pPr>
    </w:p>
    <w:p w:rsidR="00E52803" w:rsidRDefault="00E52803" w:rsidP="00732477">
      <w:pPr>
        <w:spacing w:after="120" w:line="240" w:lineRule="auto"/>
        <w:jc w:val="center"/>
        <w:rPr>
          <w:rFonts w:ascii="Arial" w:hAnsi="Arial" w:cs="Arial"/>
          <w:b/>
        </w:rPr>
      </w:pPr>
    </w:p>
    <w:p w:rsidR="00E52803" w:rsidRDefault="00E52803" w:rsidP="00732477">
      <w:pPr>
        <w:spacing w:after="120" w:line="240" w:lineRule="auto"/>
        <w:jc w:val="center"/>
        <w:rPr>
          <w:rFonts w:ascii="Arial" w:hAnsi="Arial" w:cs="Arial"/>
          <w:b/>
        </w:rPr>
      </w:pPr>
    </w:p>
    <w:p w:rsidR="00E52803" w:rsidRDefault="00E52803" w:rsidP="00E52803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</w:p>
    <w:p w:rsidR="004D052D" w:rsidRDefault="004D052D" w:rsidP="00E52803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</w:p>
    <w:p w:rsidR="004D052D" w:rsidRDefault="004D052D" w:rsidP="00E52803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</w:p>
    <w:p w:rsidR="004D052D" w:rsidRDefault="004D052D" w:rsidP="00E52803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</w:p>
    <w:p w:rsidR="00732477" w:rsidRDefault="00E52803" w:rsidP="00E52803">
      <w:pPr>
        <w:spacing w:after="120" w:line="240" w:lineRule="auto"/>
        <w:ind w:left="709" w:right="685"/>
        <w:jc w:val="both"/>
        <w:rPr>
          <w:rFonts w:ascii="Arial" w:hAnsi="Arial" w:cs="Arial"/>
          <w:b/>
        </w:rPr>
      </w:pPr>
      <w:r w:rsidRPr="00CD7BFD">
        <w:rPr>
          <w:rFonts w:ascii="Arial" w:hAnsi="Arial" w:cs="Arial"/>
          <w:b/>
        </w:rPr>
        <w:t xml:space="preserve">Tabela </w:t>
      </w:r>
      <w:r>
        <w:rPr>
          <w:rFonts w:ascii="Arial" w:hAnsi="Arial" w:cs="Arial"/>
          <w:b/>
        </w:rPr>
        <w:t>4</w:t>
      </w:r>
      <w:r w:rsidRPr="00CD7BFD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Tabela de r</w:t>
      </w:r>
      <w:r w:rsidRPr="00B14A62">
        <w:rPr>
          <w:rFonts w:ascii="Arial" w:hAnsi="Arial" w:cs="Arial"/>
        </w:rPr>
        <w:t>emuneração do</w:t>
      </w:r>
      <w:r>
        <w:rPr>
          <w:rFonts w:ascii="Arial" w:hAnsi="Arial" w:cs="Arial"/>
        </w:rPr>
        <w:t xml:space="preserve">s </w:t>
      </w:r>
      <w:r w:rsidR="00D83183">
        <w:rPr>
          <w:rFonts w:ascii="Arial" w:hAnsi="Arial" w:cs="Arial"/>
        </w:rPr>
        <w:t>e</w:t>
      </w:r>
      <w:r>
        <w:rPr>
          <w:rFonts w:ascii="Arial" w:hAnsi="Arial" w:cs="Arial"/>
        </w:rPr>
        <w:t>mpregados de livre provimento do CAU/MT – Empregos de livre provimento de nível médio.</w:t>
      </w:r>
    </w:p>
    <w:tbl>
      <w:tblPr>
        <w:tblStyle w:val="Tabelacomgrade"/>
        <w:tblpPr w:leftFromText="141" w:rightFromText="141" w:vertAnchor="text" w:horzAnchor="margin" w:tblpXSpec="center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23"/>
      </w:tblGrid>
      <w:tr w:rsidR="00E52803" w:rsidRPr="00D858E7" w:rsidTr="00766697">
        <w:trPr>
          <w:trHeight w:val="269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E52803" w:rsidRPr="00CD7BFD" w:rsidRDefault="00E52803" w:rsidP="00E52803">
            <w:pPr>
              <w:spacing w:after="120"/>
              <w:rPr>
                <w:rFonts w:ascii="Arial" w:hAnsi="Arial" w:cs="Arial"/>
                <w:b/>
                <w:color w:val="FFFFFF" w:themeColor="background1"/>
              </w:rPr>
            </w:pPr>
            <w:r w:rsidRPr="00CD7BFD">
              <w:rPr>
                <w:rFonts w:ascii="Arial" w:hAnsi="Arial" w:cs="Arial"/>
                <w:b/>
                <w:color w:val="FFFFFF" w:themeColor="background1"/>
              </w:rPr>
              <w:t>Designação dos empregos</w:t>
            </w: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E52803" w:rsidRPr="00CD7BFD" w:rsidRDefault="00E52803" w:rsidP="00E52803">
            <w:pPr>
              <w:spacing w:after="120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D7BFD">
              <w:rPr>
                <w:rFonts w:ascii="Arial" w:hAnsi="Arial" w:cs="Arial"/>
                <w:b/>
                <w:color w:val="FFFFFF" w:themeColor="background1"/>
              </w:rPr>
              <w:t>Remuneração Individual (R$)</w:t>
            </w:r>
          </w:p>
        </w:tc>
      </w:tr>
      <w:tr w:rsidR="00E52803" w:rsidRPr="00D858E7" w:rsidTr="00766697">
        <w:trPr>
          <w:trHeight w:val="366"/>
        </w:trPr>
        <w:tc>
          <w:tcPr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E52803" w:rsidRPr="00D858E7" w:rsidRDefault="004B26E3" w:rsidP="00E52803">
            <w:pPr>
              <w:rPr>
                <w:rFonts w:ascii="Arial" w:hAnsi="Arial" w:cs="Arial"/>
              </w:rPr>
            </w:pPr>
            <w:r w:rsidRPr="004B26E3">
              <w:rPr>
                <w:rFonts w:ascii="Arial" w:hAnsi="Arial" w:cs="Arial"/>
              </w:rPr>
              <w:t>Asses</w:t>
            </w:r>
            <w:r>
              <w:rPr>
                <w:rFonts w:ascii="Arial" w:hAnsi="Arial" w:cs="Arial"/>
              </w:rPr>
              <w:t>s</w:t>
            </w:r>
            <w:r w:rsidRPr="004B26E3">
              <w:rPr>
                <w:rFonts w:ascii="Arial" w:hAnsi="Arial" w:cs="Arial"/>
              </w:rPr>
              <w:t>ora da Presidência e Comissões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</w:tcBorders>
          </w:tcPr>
          <w:p w:rsidR="00E52803" w:rsidRPr="00D858E7" w:rsidRDefault="00E52803" w:rsidP="005E368B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5A67A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5A67AE">
              <w:rPr>
                <w:rFonts w:ascii="Arial" w:hAnsi="Arial" w:cs="Arial"/>
              </w:rPr>
              <w:t>000,00</w:t>
            </w:r>
          </w:p>
        </w:tc>
      </w:tr>
      <w:tr w:rsidR="00947CBD" w:rsidRPr="00D858E7" w:rsidTr="005E368B">
        <w:trPr>
          <w:trHeight w:val="366"/>
        </w:trPr>
        <w:tc>
          <w:tcPr>
            <w:tcW w:w="4786" w:type="dxa"/>
            <w:tcBorders>
              <w:right w:val="single" w:sz="4" w:space="0" w:color="auto"/>
            </w:tcBorders>
          </w:tcPr>
          <w:p w:rsidR="00947CBD" w:rsidRDefault="00947CBD" w:rsidP="00E52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Supervisora de Atendimento</w:t>
            </w:r>
          </w:p>
        </w:tc>
        <w:tc>
          <w:tcPr>
            <w:tcW w:w="4323" w:type="dxa"/>
            <w:tcBorders>
              <w:left w:val="single" w:sz="4" w:space="0" w:color="auto"/>
            </w:tcBorders>
          </w:tcPr>
          <w:p w:rsidR="00947CBD" w:rsidRPr="00D858E7" w:rsidRDefault="00766697" w:rsidP="005E3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</w:t>
            </w:r>
            <w:r w:rsidR="00D83183" w:rsidRPr="00766697">
              <w:rPr>
                <w:rFonts w:ascii="Arial" w:hAnsi="Arial" w:cs="Arial"/>
                <w:i/>
                <w:sz w:val="20"/>
              </w:rPr>
              <w:t>Gratificação de R$ 1.000,00</w:t>
            </w:r>
            <w:r w:rsidR="004D052D" w:rsidRPr="00766697">
              <w:rPr>
                <w:rFonts w:ascii="Arial" w:hAnsi="Arial" w:cs="Arial"/>
                <w:sz w:val="20"/>
              </w:rPr>
              <w:t xml:space="preserve"> </w:t>
            </w:r>
            <w:r w:rsidR="00D83183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="00947CBD" w:rsidRPr="00D858E7">
              <w:rPr>
                <w:rFonts w:ascii="Arial" w:hAnsi="Arial" w:cs="Arial"/>
              </w:rPr>
              <w:t>R$</w:t>
            </w:r>
            <w:r w:rsidR="004D052D">
              <w:rPr>
                <w:rFonts w:ascii="Arial" w:hAnsi="Arial" w:cs="Arial"/>
              </w:rPr>
              <w:t xml:space="preserve"> </w:t>
            </w:r>
            <w:r w:rsidR="00947CBD">
              <w:rPr>
                <w:rFonts w:ascii="Arial" w:hAnsi="Arial" w:cs="Arial"/>
              </w:rPr>
              <w:t>2.</w:t>
            </w:r>
            <w:r w:rsidR="005E368B">
              <w:rPr>
                <w:rFonts w:ascii="Arial" w:hAnsi="Arial" w:cs="Arial"/>
              </w:rPr>
              <w:t>087,52</w:t>
            </w:r>
          </w:p>
        </w:tc>
      </w:tr>
      <w:tr w:rsidR="005E368B" w:rsidRPr="00D858E7" w:rsidTr="005E368B">
        <w:trPr>
          <w:trHeight w:val="80"/>
        </w:trPr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:rsidR="005E368B" w:rsidRDefault="005E368B" w:rsidP="00E52803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left w:val="single" w:sz="4" w:space="0" w:color="auto"/>
              <w:bottom w:val="single" w:sz="4" w:space="0" w:color="auto"/>
            </w:tcBorders>
          </w:tcPr>
          <w:p w:rsidR="005E368B" w:rsidRDefault="005E368B" w:rsidP="005E368B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:rsidR="00D858E7" w:rsidRPr="00D858E7" w:rsidRDefault="00D858E7" w:rsidP="00732477">
      <w:pPr>
        <w:spacing w:after="120" w:line="240" w:lineRule="auto"/>
        <w:jc w:val="center"/>
        <w:rPr>
          <w:rFonts w:ascii="Arial" w:hAnsi="Arial" w:cs="Arial"/>
          <w:b/>
        </w:rPr>
      </w:pPr>
    </w:p>
    <w:p w:rsidR="009D55A9" w:rsidRDefault="009D55A9" w:rsidP="009D55A9">
      <w:pPr>
        <w:spacing w:after="120" w:line="240" w:lineRule="auto"/>
        <w:rPr>
          <w:rFonts w:ascii="Arial" w:hAnsi="Arial" w:cs="Arial"/>
          <w:i/>
          <w:sz w:val="20"/>
        </w:rPr>
      </w:pPr>
    </w:p>
    <w:p w:rsidR="00E52803" w:rsidRDefault="00E52803" w:rsidP="009D55A9">
      <w:pPr>
        <w:spacing w:after="80" w:line="240" w:lineRule="auto"/>
        <w:rPr>
          <w:rFonts w:ascii="Arial" w:hAnsi="Arial" w:cs="Arial"/>
          <w:i/>
          <w:sz w:val="18"/>
        </w:rPr>
      </w:pPr>
    </w:p>
    <w:p w:rsidR="00E52803" w:rsidRDefault="00E52803" w:rsidP="009D55A9">
      <w:pPr>
        <w:spacing w:after="80" w:line="240" w:lineRule="auto"/>
        <w:rPr>
          <w:rFonts w:ascii="Arial" w:hAnsi="Arial" w:cs="Arial"/>
          <w:i/>
          <w:sz w:val="18"/>
        </w:rPr>
      </w:pPr>
    </w:p>
    <w:p w:rsidR="00E52803" w:rsidRDefault="00E52803" w:rsidP="009D55A9">
      <w:pPr>
        <w:spacing w:after="80" w:line="240" w:lineRule="auto"/>
        <w:rPr>
          <w:rFonts w:ascii="Arial" w:hAnsi="Arial" w:cs="Arial"/>
          <w:i/>
          <w:sz w:val="18"/>
        </w:rPr>
      </w:pPr>
    </w:p>
    <w:p w:rsidR="00D83183" w:rsidRDefault="00D83183" w:rsidP="009D55A9">
      <w:pPr>
        <w:spacing w:after="80" w:line="240" w:lineRule="auto"/>
        <w:rPr>
          <w:rFonts w:ascii="Arial" w:hAnsi="Arial" w:cs="Arial"/>
          <w:i/>
          <w:sz w:val="18"/>
        </w:rPr>
      </w:pPr>
    </w:p>
    <w:p w:rsidR="004D052D" w:rsidRDefault="004D052D" w:rsidP="009D55A9">
      <w:pPr>
        <w:spacing w:after="80" w:line="240" w:lineRule="auto"/>
        <w:rPr>
          <w:rFonts w:ascii="Arial" w:hAnsi="Arial" w:cs="Arial"/>
          <w:i/>
          <w:sz w:val="18"/>
        </w:rPr>
      </w:pPr>
    </w:p>
    <w:p w:rsidR="004D052D" w:rsidRDefault="004D052D" w:rsidP="009D55A9">
      <w:pPr>
        <w:spacing w:after="80" w:line="240" w:lineRule="auto"/>
        <w:rPr>
          <w:rFonts w:ascii="Arial" w:hAnsi="Arial" w:cs="Arial"/>
          <w:i/>
          <w:sz w:val="18"/>
        </w:rPr>
      </w:pPr>
    </w:p>
    <w:p w:rsidR="00D83183" w:rsidRDefault="00D83183" w:rsidP="009D55A9">
      <w:pPr>
        <w:spacing w:after="80" w:line="240" w:lineRule="auto"/>
        <w:rPr>
          <w:rFonts w:ascii="Arial" w:hAnsi="Arial" w:cs="Arial"/>
          <w:i/>
          <w:sz w:val="18"/>
        </w:rPr>
      </w:pPr>
    </w:p>
    <w:p w:rsidR="00D83183" w:rsidRDefault="00D83183" w:rsidP="009D55A9">
      <w:pPr>
        <w:spacing w:after="80" w:line="240" w:lineRule="auto"/>
        <w:rPr>
          <w:rFonts w:ascii="Arial" w:hAnsi="Arial" w:cs="Arial"/>
          <w:i/>
          <w:sz w:val="18"/>
        </w:rPr>
      </w:pPr>
    </w:p>
    <w:p w:rsidR="00E52803" w:rsidRDefault="00E52803" w:rsidP="009D55A9">
      <w:pPr>
        <w:spacing w:after="80" w:line="240" w:lineRule="auto"/>
        <w:rPr>
          <w:rFonts w:ascii="Arial" w:hAnsi="Arial" w:cs="Arial"/>
          <w:i/>
          <w:sz w:val="18"/>
        </w:rPr>
      </w:pPr>
    </w:p>
    <w:p w:rsidR="007E623D" w:rsidRDefault="009D55A9" w:rsidP="00E52803">
      <w:pPr>
        <w:spacing w:after="80" w:line="240" w:lineRule="auto"/>
        <w:ind w:left="567" w:right="543"/>
        <w:jc w:val="both"/>
        <w:rPr>
          <w:rFonts w:ascii="Arial" w:hAnsi="Arial" w:cs="Arial"/>
          <w:i/>
          <w:sz w:val="18"/>
        </w:rPr>
      </w:pPr>
      <w:r w:rsidRPr="009D55A9">
        <w:rPr>
          <w:rFonts w:ascii="Arial" w:hAnsi="Arial" w:cs="Arial"/>
          <w:i/>
          <w:sz w:val="18"/>
        </w:rPr>
        <w:t xml:space="preserve">A sede do CAU/MT está localizada </w:t>
      </w:r>
      <w:r w:rsidRPr="005A67AE">
        <w:rPr>
          <w:rFonts w:ascii="Arial" w:hAnsi="Arial" w:cs="Arial"/>
          <w:i/>
          <w:sz w:val="18"/>
          <w:szCs w:val="18"/>
        </w:rPr>
        <w:t xml:space="preserve">na </w:t>
      </w:r>
      <w:r w:rsidR="005A67AE" w:rsidRPr="005A67AE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Edifício </w:t>
      </w:r>
      <w:proofErr w:type="spellStart"/>
      <w:r w:rsidR="005A67AE" w:rsidRPr="005A67AE">
        <w:rPr>
          <w:rFonts w:ascii="Arial" w:hAnsi="Arial" w:cs="Arial"/>
          <w:color w:val="222222"/>
          <w:sz w:val="18"/>
          <w:szCs w:val="18"/>
          <w:shd w:val="clear" w:color="auto" w:fill="FFFFFF"/>
        </w:rPr>
        <w:t>Xingú</w:t>
      </w:r>
      <w:proofErr w:type="spellEnd"/>
      <w:r w:rsidR="005A67AE" w:rsidRPr="005A67AE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- Av. São Sebastião, nº 3161 - Quilombo, Cuiabá - MT, 78045-000</w:t>
      </w:r>
      <w:r w:rsidR="005A67AE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9D55A9">
        <w:rPr>
          <w:rFonts w:ascii="Arial" w:hAnsi="Arial" w:cs="Arial"/>
          <w:i/>
          <w:sz w:val="18"/>
        </w:rPr>
        <w:t>Fone: (65) 3028-4652</w:t>
      </w:r>
    </w:p>
    <w:p w:rsidR="00E52803" w:rsidRDefault="00E52803" w:rsidP="00E52803">
      <w:pPr>
        <w:spacing w:after="80" w:line="240" w:lineRule="auto"/>
        <w:ind w:left="567" w:right="543"/>
        <w:jc w:val="both"/>
        <w:rPr>
          <w:rFonts w:ascii="Arial" w:hAnsi="Arial" w:cs="Arial"/>
          <w:i/>
          <w:sz w:val="18"/>
        </w:rPr>
      </w:pPr>
    </w:p>
    <w:p w:rsidR="007150AE" w:rsidRPr="009D55A9" w:rsidRDefault="009D55A9" w:rsidP="00E52803">
      <w:pPr>
        <w:spacing w:after="80" w:line="240" w:lineRule="auto"/>
        <w:ind w:left="567" w:right="543"/>
        <w:jc w:val="both"/>
        <w:rPr>
          <w:rFonts w:ascii="Arial" w:hAnsi="Arial" w:cs="Arial"/>
          <w:b/>
          <w:i/>
          <w:sz w:val="20"/>
        </w:rPr>
      </w:pPr>
      <w:r w:rsidRPr="009D55A9">
        <w:rPr>
          <w:rFonts w:ascii="Arial" w:hAnsi="Arial" w:cs="Arial"/>
          <w:b/>
          <w:i/>
          <w:sz w:val="20"/>
        </w:rPr>
        <w:t xml:space="preserve">Fonte: </w:t>
      </w:r>
      <w:r w:rsidR="005A67AE">
        <w:rPr>
          <w:rFonts w:ascii="Arial" w:hAnsi="Arial" w:cs="Arial"/>
          <w:b/>
          <w:i/>
          <w:sz w:val="20"/>
        </w:rPr>
        <w:t xml:space="preserve">Gerência Geral </w:t>
      </w:r>
      <w:r w:rsidR="00CD7BFD">
        <w:rPr>
          <w:rFonts w:ascii="Arial" w:hAnsi="Arial" w:cs="Arial"/>
          <w:b/>
          <w:i/>
          <w:sz w:val="20"/>
        </w:rPr>
        <w:t>–</w:t>
      </w:r>
      <w:r w:rsidR="004A103F">
        <w:rPr>
          <w:rFonts w:ascii="Arial" w:hAnsi="Arial" w:cs="Arial"/>
          <w:b/>
          <w:i/>
          <w:sz w:val="20"/>
        </w:rPr>
        <w:t xml:space="preserve"> Atualiza</w:t>
      </w:r>
      <w:r w:rsidR="00CD7BFD">
        <w:rPr>
          <w:rFonts w:ascii="Arial" w:hAnsi="Arial" w:cs="Arial"/>
          <w:b/>
          <w:i/>
          <w:sz w:val="20"/>
        </w:rPr>
        <w:t>ção para</w:t>
      </w:r>
      <w:r w:rsidR="005A67AE">
        <w:rPr>
          <w:rFonts w:ascii="Arial" w:hAnsi="Arial" w:cs="Arial"/>
          <w:b/>
          <w:i/>
          <w:sz w:val="20"/>
        </w:rPr>
        <w:t xml:space="preserve"> Julho </w:t>
      </w:r>
      <w:proofErr w:type="gramStart"/>
      <w:r w:rsidR="005A67AE">
        <w:rPr>
          <w:rFonts w:ascii="Arial" w:hAnsi="Arial" w:cs="Arial"/>
          <w:b/>
          <w:i/>
          <w:sz w:val="20"/>
        </w:rPr>
        <w:t>de  2019</w:t>
      </w:r>
      <w:proofErr w:type="gramEnd"/>
      <w:r w:rsidR="004A103F">
        <w:rPr>
          <w:rFonts w:ascii="Arial" w:hAnsi="Arial" w:cs="Arial"/>
          <w:b/>
          <w:i/>
          <w:sz w:val="20"/>
        </w:rPr>
        <w:t xml:space="preserve"> </w:t>
      </w:r>
      <w:r w:rsidR="007E623D">
        <w:rPr>
          <w:rFonts w:ascii="Arial" w:hAnsi="Arial" w:cs="Arial"/>
          <w:b/>
          <w:i/>
          <w:sz w:val="20"/>
        </w:rPr>
        <w:t>CAU/M</w:t>
      </w:r>
      <w:r w:rsidR="00CD7BFD">
        <w:rPr>
          <w:rFonts w:ascii="Arial" w:hAnsi="Arial" w:cs="Arial"/>
          <w:b/>
          <w:i/>
          <w:sz w:val="20"/>
        </w:rPr>
        <w:t>T.</w:t>
      </w:r>
    </w:p>
    <w:sectPr w:rsidR="007150AE" w:rsidRPr="009D55A9" w:rsidSect="009D55A9">
      <w:headerReference w:type="default" r:id="rId7"/>
      <w:footerReference w:type="default" r:id="rId8"/>
      <w:pgSz w:w="11906" w:h="16838"/>
      <w:pgMar w:top="426" w:right="720" w:bottom="426" w:left="720" w:header="421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280" w:rsidRDefault="00ED4280" w:rsidP="00CE45C4">
      <w:pPr>
        <w:spacing w:after="0" w:line="240" w:lineRule="auto"/>
      </w:pPr>
      <w:r>
        <w:separator/>
      </w:r>
    </w:p>
  </w:endnote>
  <w:endnote w:type="continuationSeparator" w:id="0">
    <w:p w:rsidR="00ED4280" w:rsidRDefault="00ED4280" w:rsidP="00CE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C4" w:rsidRDefault="00CE45C4" w:rsidP="00561D72">
    <w:pPr>
      <w:pStyle w:val="Rodap"/>
      <w:ind w:right="118"/>
    </w:pPr>
    <w:r>
      <w:rPr>
        <w:noProof/>
        <w:lang w:eastAsia="pt-BR"/>
      </w:rPr>
      <w:drawing>
        <wp:inline distT="0" distB="0" distL="0" distR="0">
          <wp:extent cx="6516806" cy="583565"/>
          <wp:effectExtent l="0" t="0" r="0" b="0"/>
          <wp:docPr id="9" name="Imagem 2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2737" cy="584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280" w:rsidRDefault="00ED4280" w:rsidP="00CE45C4">
      <w:pPr>
        <w:spacing w:after="0" w:line="240" w:lineRule="auto"/>
      </w:pPr>
      <w:r>
        <w:separator/>
      </w:r>
    </w:p>
  </w:footnote>
  <w:footnote w:type="continuationSeparator" w:id="0">
    <w:p w:rsidR="00ED4280" w:rsidRDefault="00ED4280" w:rsidP="00CE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C4" w:rsidRDefault="00561D72" w:rsidP="00561D72">
    <w:pPr>
      <w:pStyle w:val="Cabealho"/>
      <w:ind w:left="-142"/>
    </w:pPr>
    <w:r>
      <w:rPr>
        <w:noProof/>
        <w:lang w:eastAsia="pt-BR"/>
      </w:rPr>
      <w:drawing>
        <wp:inline distT="0" distB="0" distL="0" distR="0" wp14:anchorId="7D15D745" wp14:editId="49F062AF">
          <wp:extent cx="6628130" cy="722613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xtensa_co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380" cy="822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EB"/>
    <w:rsid w:val="00015A00"/>
    <w:rsid w:val="00044B76"/>
    <w:rsid w:val="00056342"/>
    <w:rsid w:val="00091248"/>
    <w:rsid w:val="00105775"/>
    <w:rsid w:val="00105A5B"/>
    <w:rsid w:val="00154505"/>
    <w:rsid w:val="001E5D19"/>
    <w:rsid w:val="00245DA5"/>
    <w:rsid w:val="002822C0"/>
    <w:rsid w:val="002913A3"/>
    <w:rsid w:val="003A0542"/>
    <w:rsid w:val="00405835"/>
    <w:rsid w:val="004334BA"/>
    <w:rsid w:val="004767D4"/>
    <w:rsid w:val="004A103F"/>
    <w:rsid w:val="004A2EB2"/>
    <w:rsid w:val="004B26E3"/>
    <w:rsid w:val="004D052D"/>
    <w:rsid w:val="00561D72"/>
    <w:rsid w:val="005A67AE"/>
    <w:rsid w:val="005E368B"/>
    <w:rsid w:val="005E78F9"/>
    <w:rsid w:val="005F66F3"/>
    <w:rsid w:val="005F6F58"/>
    <w:rsid w:val="007150AE"/>
    <w:rsid w:val="00732477"/>
    <w:rsid w:val="00766697"/>
    <w:rsid w:val="00777276"/>
    <w:rsid w:val="007B615F"/>
    <w:rsid w:val="007D0DB0"/>
    <w:rsid w:val="007E623D"/>
    <w:rsid w:val="00855A80"/>
    <w:rsid w:val="00871CEB"/>
    <w:rsid w:val="00874369"/>
    <w:rsid w:val="00947CBD"/>
    <w:rsid w:val="009D55A9"/>
    <w:rsid w:val="009F0C27"/>
    <w:rsid w:val="00A1371D"/>
    <w:rsid w:val="00AD5227"/>
    <w:rsid w:val="00AF20D2"/>
    <w:rsid w:val="00AF322C"/>
    <w:rsid w:val="00B14A62"/>
    <w:rsid w:val="00B42590"/>
    <w:rsid w:val="00B84778"/>
    <w:rsid w:val="00BE7320"/>
    <w:rsid w:val="00C04E4D"/>
    <w:rsid w:val="00C118EE"/>
    <w:rsid w:val="00C64EE6"/>
    <w:rsid w:val="00CC2772"/>
    <w:rsid w:val="00CD7BFD"/>
    <w:rsid w:val="00CE45C4"/>
    <w:rsid w:val="00D058E4"/>
    <w:rsid w:val="00D42040"/>
    <w:rsid w:val="00D64167"/>
    <w:rsid w:val="00D83183"/>
    <w:rsid w:val="00D858E7"/>
    <w:rsid w:val="00DC40A1"/>
    <w:rsid w:val="00DC6133"/>
    <w:rsid w:val="00E52803"/>
    <w:rsid w:val="00E534DC"/>
    <w:rsid w:val="00E8676B"/>
    <w:rsid w:val="00ED2154"/>
    <w:rsid w:val="00ED4280"/>
    <w:rsid w:val="00F143B2"/>
    <w:rsid w:val="00F30825"/>
    <w:rsid w:val="00F34B65"/>
    <w:rsid w:val="00F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FE70234-1473-46D9-889E-8BB83A21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C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1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E867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4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45C4"/>
  </w:style>
  <w:style w:type="paragraph" w:styleId="Rodap">
    <w:name w:val="footer"/>
    <w:basedOn w:val="Normal"/>
    <w:link w:val="RodapChar"/>
    <w:uiPriority w:val="99"/>
    <w:unhideWhenUsed/>
    <w:rsid w:val="00CE4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144E3-2E2B-4BD9-81A7-B08AF365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Comunicacao</dc:creator>
  <cp:lastModifiedBy>Thalles Moraes</cp:lastModifiedBy>
  <cp:revision>47</cp:revision>
  <cp:lastPrinted>2018-04-10T18:49:00Z</cp:lastPrinted>
  <dcterms:created xsi:type="dcterms:W3CDTF">2016-05-03T19:54:00Z</dcterms:created>
  <dcterms:modified xsi:type="dcterms:W3CDTF">2019-07-09T18:09:00Z</dcterms:modified>
</cp:coreProperties>
</file>